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ind w:right="67" w:rightChars="28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宋体" w:hAnsi="宋体"/>
          <w:b/>
          <w:bCs/>
          <w:sz w:val="32"/>
          <w:szCs w:val="32"/>
        </w:rPr>
        <w:t>河南理工大学鹤壁工程技术学院毕业设计开题报告</w:t>
      </w:r>
    </w:p>
    <w:tbl>
      <w:tblPr>
        <w:tblStyle w:val="2"/>
        <w:tblW w:w="9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449"/>
        <w:gridCol w:w="1418"/>
        <w:gridCol w:w="1559"/>
        <w:gridCol w:w="851"/>
        <w:gridCol w:w="2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题目名称</w:t>
            </w:r>
          </w:p>
        </w:tc>
        <w:tc>
          <w:tcPr>
            <w:tcW w:w="7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字体：仿宋_GB2312，四号；英文和数字：Times New Roman 四号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题目来源</w:t>
            </w:r>
          </w:p>
        </w:tc>
        <w:tc>
          <w:tcPr>
            <w:tcW w:w="7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科研课题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社会生产实际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</w:rPr>
              <w:t>教学实践（含实验）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预期成果</w:t>
            </w:r>
          </w:p>
        </w:tc>
        <w:tc>
          <w:tcPr>
            <w:tcW w:w="7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 w:firstLine="280" w:firstLineChars="100"/>
              <w:jc w:val="both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毕业设计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毕业论文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硬件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软件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学生姓名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>格式同上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专业班级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>格式同上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51"/>
                <w:tab w:val="center" w:pos="1087"/>
              </w:tabs>
              <w:jc w:val="left"/>
              <w:outlineLvl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>格式同上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2" w:hRule="atLeast"/>
          <w:jc w:val="center"/>
        </w:trPr>
        <w:tc>
          <w:tcPr>
            <w:tcW w:w="9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spacing w:line="348" w:lineRule="auto"/>
              <w:outlineLvl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选题依据、目的意义、主要参考文献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1.1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选题背景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52"/>
                <w:szCs w:val="52"/>
                <w:highlight w:val="yellow"/>
                <w:lang w:val="en-US" w:eastAsia="zh-CN"/>
              </w:rPr>
              <w:t>开题报告要求至少六页，正反双面打印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1.2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目的意义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1.3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主要参考文献</w:t>
            </w:r>
          </w:p>
          <w:p>
            <w:pPr>
              <w:numPr>
                <w:ilvl w:val="0"/>
                <w:numId w:val="0"/>
              </w:numPr>
              <w:spacing w:line="440" w:lineRule="atLeas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32"/>
                <w:szCs w:val="32"/>
                <w:highlight w:val="yellow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atLeast"/>
              <w:jc w:val="center"/>
              <w:rPr>
                <w:rFonts w:hint="default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32"/>
                <w:szCs w:val="32"/>
                <w:highlight w:val="yellow"/>
                <w:lang w:val="en-US" w:eastAsia="zh-CN"/>
              </w:rPr>
              <w:t>主要参考文献格式依据毕业设计论文中参考文献要求填写</w:t>
            </w:r>
          </w:p>
          <w:p>
            <w:pPr>
              <w:numPr>
                <w:ilvl w:val="0"/>
                <w:numId w:val="0"/>
              </w:numPr>
              <w:bidi w:val="0"/>
              <w:spacing w:line="360" w:lineRule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0" w:hRule="atLeast"/>
          <w:jc w:val="center"/>
        </w:trPr>
        <w:tc>
          <w:tcPr>
            <w:tcW w:w="9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spacing w:line="348" w:lineRule="auto"/>
              <w:ind w:left="0" w:leftChars="0" w:firstLine="0" w:firstLineChars="0"/>
              <w:outlineLvl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毕业设计（论文）研究内容、进度安排、特色或创新点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1 研究内容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outlineLvl w:val="0"/>
              <w:rPr>
                <w:rFonts w:ascii="Times New Roman" w:hAnsi="宋体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.2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 进度安排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第1-2周：确定论文题目，收集资料，准备开题报告；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第3-5周：根据所搜集的参考文献，确定系统整体设计方案；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第6-8周：根据设计框架，有针对性完成各部分的实验，并收集相关数据；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第9周：完成中期检查；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第10-12周：根据前期实验进行分析，对不足之处修改设计方案并进行论证；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第13周：根据导师提出的意见，修改并完善论文，完成论文初稿；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  <w:t>第14-17周：完成论文全文，并整理毕业设计资料，准备答辩。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FF0000"/>
                <w:kern w:val="2"/>
                <w:sz w:val="36"/>
                <w:szCs w:val="36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首行缩进两字符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723" w:firstLineChars="200"/>
              <w:jc w:val="center"/>
              <w:textAlignment w:val="auto"/>
              <w:outlineLvl w:val="0"/>
              <w:rPr>
                <w:rFonts w:hint="default" w:ascii="Times New Roman" w:hAnsi="Times New Roman" w:cs="Times New Roman"/>
                <w:b/>
                <w:bCs/>
                <w:color w:val="FF0000"/>
                <w:kern w:val="2"/>
                <w:sz w:val="36"/>
                <w:szCs w:val="36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kern w:val="2"/>
                <w:sz w:val="36"/>
                <w:szCs w:val="36"/>
                <w:highlight w:val="yellow"/>
                <w:lang w:val="en-US" w:eastAsia="zh-CN" w:bidi="ar-SA"/>
              </w:rPr>
              <w:t>具体时间分配根据自己时间节点进行调整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center"/>
              <w:textAlignment w:val="auto"/>
              <w:outlineLvl w:val="0"/>
              <w:rPr>
                <w:rFonts w:hint="default" w:ascii="Times New Roman" w:hAnsi="Times New Roman" w:cs="Times New Roman"/>
                <w:b/>
                <w:bCs/>
                <w:color w:val="FF0000"/>
                <w:kern w:val="2"/>
                <w:sz w:val="36"/>
                <w:szCs w:val="36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进度安排按照教学周算，统一从大四下学期开学后算</w:t>
            </w:r>
          </w:p>
          <w:p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outlineLvl w:val="0"/>
              <w:rPr>
                <w:rFonts w:ascii="Times New Roman" w:hAnsi="宋体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3 特色及创新点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首行缩进两字符</w:t>
            </w: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line="440" w:lineRule="atLeast"/>
              <w:jc w:val="both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line="440" w:lineRule="atLeast"/>
              <w:jc w:val="both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9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三、审批意见</w:t>
            </w: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可行性：□是 □否          任务量大小： □ 较大 □ 适中 □偏小</w:t>
            </w: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是否同意开题：□是 □否</w:t>
            </w:r>
          </w:p>
          <w:p>
            <w:pPr>
              <w:spacing w:line="348" w:lineRule="auto"/>
              <w:ind w:firstLine="4480" w:firstLineChars="1600"/>
              <w:outlineLvl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指导教师签名：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i w:val="0"/>
                <w:iCs w:val="0"/>
                <w:color w:val="FF000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i w:val="0"/>
                <w:iCs w:val="0"/>
                <w:color w:val="FF0000"/>
                <w:sz w:val="28"/>
                <w:szCs w:val="28"/>
                <w:highlight w:val="none"/>
                <w:lang w:val="en-US" w:eastAsia="zh-CN"/>
              </w:rPr>
              <w:t>手写签名）</w:t>
            </w: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8"/>
                <w:szCs w:val="28"/>
                <w:lang w:val="en-US" w:eastAsia="zh-CN"/>
              </w:rPr>
              <w:t>2024.3.29或2024.3.30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8B905C"/>
    <w:multiLevelType w:val="singleLevel"/>
    <w:tmpl w:val="488B90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wNThjZjA1YzU3NzcyNjAwYTgxOGRlODA3MzcxZTgifQ=="/>
  </w:docVars>
  <w:rsids>
    <w:rsidRoot w:val="46561A7C"/>
    <w:rsid w:val="01D63F8C"/>
    <w:rsid w:val="04C13725"/>
    <w:rsid w:val="09F337C0"/>
    <w:rsid w:val="0A173A74"/>
    <w:rsid w:val="10EA3C90"/>
    <w:rsid w:val="123C30E9"/>
    <w:rsid w:val="130E539C"/>
    <w:rsid w:val="17AE7401"/>
    <w:rsid w:val="207E781B"/>
    <w:rsid w:val="21DF4A89"/>
    <w:rsid w:val="278B1D0B"/>
    <w:rsid w:val="27EF29CF"/>
    <w:rsid w:val="2CC10997"/>
    <w:rsid w:val="31857391"/>
    <w:rsid w:val="33550FE6"/>
    <w:rsid w:val="385F0B3B"/>
    <w:rsid w:val="3BBE6098"/>
    <w:rsid w:val="3D456477"/>
    <w:rsid w:val="44A45929"/>
    <w:rsid w:val="46561A7C"/>
    <w:rsid w:val="4C8D071D"/>
    <w:rsid w:val="4D30055A"/>
    <w:rsid w:val="4D6B4E92"/>
    <w:rsid w:val="55807CEC"/>
    <w:rsid w:val="56B85264"/>
    <w:rsid w:val="57F50A1E"/>
    <w:rsid w:val="58872B9F"/>
    <w:rsid w:val="58882B77"/>
    <w:rsid w:val="5CF90671"/>
    <w:rsid w:val="5D5568EF"/>
    <w:rsid w:val="60324A2A"/>
    <w:rsid w:val="62B64D4D"/>
    <w:rsid w:val="6D0C6199"/>
    <w:rsid w:val="793B59F9"/>
    <w:rsid w:val="7C8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402</Words>
  <Characters>474</Characters>
  <Lines>0</Lines>
  <Paragraphs>0</Paragraphs>
  <TotalTime>0</TotalTime>
  <ScaleCrop>false</ScaleCrop>
  <LinksUpToDate>false</LinksUpToDate>
  <CharactersWithSpaces>531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2020-03-17T00:03:00Z</dcterms:created>
  <dc:creator>Administrator</dc:creator>
  <cp:lastModifiedBy>返璞归真</cp:lastModifiedBy>
  <dcterms:modified xsi:type="dcterms:W3CDTF">2024-05-13T08:45:43Z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A54A7A8AAF0145F28F864C506BCB6038</vt:lpwstr>
  </property>
</Properties>
</file>